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9E" w:rsidRPr="00811A9E" w:rsidRDefault="00811A9E" w:rsidP="00811A9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11A9E">
        <w:rPr>
          <w:rFonts w:ascii="Times New Roman" w:hAnsi="Times New Roman" w:cs="Times New Roman"/>
          <w:b/>
          <w:color w:val="FF0000"/>
          <w:sz w:val="32"/>
          <w:szCs w:val="32"/>
        </w:rPr>
        <w:t>День единого текста</w:t>
      </w:r>
    </w:p>
    <w:p w:rsidR="00811A9E" w:rsidRPr="00811A9E" w:rsidRDefault="00DC1993" w:rsidP="00811A9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18.03.2025 в</w:t>
      </w:r>
      <w:r w:rsidR="00811A9E" w:rsidRPr="00811A9E">
        <w:rPr>
          <w:rFonts w:ascii="Times New Roman" w:hAnsi="Times New Roman" w:cs="Times New Roman"/>
          <w:sz w:val="24"/>
          <w:szCs w:val="24"/>
        </w:rPr>
        <w:t xml:space="preserve"> нашем образовательном учреждении </w:t>
      </w:r>
      <w:r>
        <w:rPr>
          <w:rFonts w:ascii="Times New Roman" w:hAnsi="Times New Roman" w:cs="Times New Roman"/>
          <w:sz w:val="24"/>
          <w:szCs w:val="24"/>
        </w:rPr>
        <w:t>ГКОУ РД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Ретлобская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Цунтинского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="00811A9E" w:rsidRPr="00811A9E">
        <w:rPr>
          <w:rFonts w:ascii="Times New Roman" w:hAnsi="Times New Roman" w:cs="Times New Roman"/>
          <w:sz w:val="24"/>
          <w:szCs w:val="24"/>
        </w:rPr>
        <w:t>прошел День единого текста,</w:t>
      </w:r>
      <w:r w:rsidR="00811A9E">
        <w:rPr>
          <w:rFonts w:ascii="Times New Roman" w:hAnsi="Times New Roman" w:cs="Times New Roman"/>
          <w:sz w:val="24"/>
          <w:szCs w:val="24"/>
        </w:rPr>
        <w:t xml:space="preserve"> в рамках которого обучающиеся 8 класса</w:t>
      </w:r>
      <w:r w:rsidR="00811A9E" w:rsidRPr="00811A9E">
        <w:rPr>
          <w:rFonts w:ascii="Times New Roman" w:hAnsi="Times New Roman" w:cs="Times New Roman"/>
          <w:sz w:val="24"/>
          <w:szCs w:val="24"/>
        </w:rPr>
        <w:t xml:space="preserve"> погрузились в изучение текста «</w:t>
      </w:r>
      <w:proofErr w:type="spellStart"/>
      <w:r w:rsidR="00811A9E" w:rsidRPr="00811A9E">
        <w:rPr>
          <w:rFonts w:ascii="Times New Roman" w:hAnsi="Times New Roman" w:cs="Times New Roman"/>
          <w:sz w:val="24"/>
          <w:szCs w:val="24"/>
        </w:rPr>
        <w:t>Аргунский</w:t>
      </w:r>
      <w:proofErr w:type="spellEnd"/>
      <w:r w:rsidR="00811A9E" w:rsidRPr="00811A9E">
        <w:rPr>
          <w:rFonts w:ascii="Times New Roman" w:hAnsi="Times New Roman" w:cs="Times New Roman"/>
          <w:sz w:val="24"/>
          <w:szCs w:val="24"/>
        </w:rPr>
        <w:t xml:space="preserve"> историко-архитектурный и природный музей-заповедник». Это мероприятие стало отличной возможностью для учащихся проявить свои знания и навыки по различным предметам, таким как русский язык, англий</w:t>
      </w:r>
      <w:r w:rsidR="00811A9E">
        <w:rPr>
          <w:rFonts w:ascii="Times New Roman" w:hAnsi="Times New Roman" w:cs="Times New Roman"/>
          <w:sz w:val="24"/>
          <w:szCs w:val="24"/>
        </w:rPr>
        <w:t xml:space="preserve">ский язык, </w:t>
      </w:r>
      <w:r>
        <w:rPr>
          <w:rFonts w:ascii="Times New Roman" w:hAnsi="Times New Roman" w:cs="Times New Roman"/>
          <w:sz w:val="24"/>
          <w:szCs w:val="24"/>
        </w:rPr>
        <w:t xml:space="preserve">география, </w:t>
      </w:r>
      <w:r w:rsidR="00811A9E">
        <w:rPr>
          <w:rFonts w:ascii="Times New Roman" w:hAnsi="Times New Roman" w:cs="Times New Roman"/>
          <w:sz w:val="24"/>
          <w:szCs w:val="24"/>
        </w:rPr>
        <w:t>физика и математика.</w:t>
      </w:r>
    </w:p>
    <w:p w:rsidR="00811A9E" w:rsidRPr="00811A9E" w:rsidRDefault="00811A9E" w:rsidP="00811A9E">
      <w:pPr>
        <w:rPr>
          <w:rFonts w:ascii="Times New Roman" w:hAnsi="Times New Roman" w:cs="Times New Roman"/>
          <w:i/>
          <w:sz w:val="24"/>
          <w:szCs w:val="24"/>
        </w:rPr>
      </w:pPr>
      <w:r w:rsidRPr="00811A9E">
        <w:rPr>
          <w:rFonts w:ascii="Times New Roman" w:hAnsi="Times New Roman" w:cs="Times New Roman"/>
          <w:i/>
          <w:sz w:val="24"/>
          <w:szCs w:val="24"/>
        </w:rPr>
        <w:t>Участники и их вклад:</w:t>
      </w:r>
    </w:p>
    <w:p w:rsidR="00811A9E" w:rsidRPr="00811A9E" w:rsidRDefault="00811A9E" w:rsidP="00811A9E">
      <w:pPr>
        <w:rPr>
          <w:rFonts w:ascii="Times New Roman" w:hAnsi="Times New Roman" w:cs="Times New Roman"/>
          <w:b/>
          <w:sz w:val="24"/>
          <w:szCs w:val="24"/>
        </w:rPr>
      </w:pPr>
      <w:r w:rsidRPr="00811A9E">
        <w:rPr>
          <w:rFonts w:ascii="Times New Roman" w:hAnsi="Times New Roman" w:cs="Times New Roman"/>
          <w:b/>
          <w:sz w:val="24"/>
          <w:szCs w:val="24"/>
        </w:rPr>
        <w:t>1. Русский язык и литература:</w:t>
      </w:r>
    </w:p>
    <w:p w:rsidR="00811A9E" w:rsidRPr="00811A9E" w:rsidRDefault="00811A9E" w:rsidP="00811A9E">
      <w:pPr>
        <w:rPr>
          <w:rFonts w:ascii="Times New Roman" w:hAnsi="Times New Roman" w:cs="Times New Roman"/>
          <w:sz w:val="24"/>
          <w:szCs w:val="24"/>
        </w:rPr>
      </w:pPr>
      <w:r w:rsidRPr="00811A9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Зарем</w:t>
      </w:r>
      <w:r w:rsidR="0067178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7178A">
        <w:rPr>
          <w:rFonts w:ascii="Times New Roman" w:hAnsi="Times New Roman" w:cs="Times New Roman"/>
          <w:sz w:val="24"/>
          <w:szCs w:val="24"/>
        </w:rPr>
        <w:t xml:space="preserve"> И. провела увлекательный урок</w:t>
      </w:r>
      <w:r>
        <w:rPr>
          <w:rFonts w:ascii="Times New Roman" w:hAnsi="Times New Roman" w:cs="Times New Roman"/>
          <w:sz w:val="24"/>
          <w:szCs w:val="24"/>
        </w:rPr>
        <w:t>, на котором</w:t>
      </w:r>
      <w:r w:rsidRPr="00811A9E">
        <w:rPr>
          <w:rFonts w:ascii="Times New Roman" w:hAnsi="Times New Roman" w:cs="Times New Roman"/>
          <w:sz w:val="24"/>
          <w:szCs w:val="24"/>
        </w:rPr>
        <w:t xml:space="preserve"> ученики анализировали текст, обсуждали его содержание и значение, а также работали над созданием собственных текс</w:t>
      </w:r>
      <w:r>
        <w:rPr>
          <w:rFonts w:ascii="Times New Roman" w:hAnsi="Times New Roman" w:cs="Times New Roman"/>
          <w:sz w:val="24"/>
          <w:szCs w:val="24"/>
        </w:rPr>
        <w:t>тов, вдохновленных темой музея.</w:t>
      </w:r>
    </w:p>
    <w:p w:rsidR="00811A9E" w:rsidRPr="00811A9E" w:rsidRDefault="00811A9E" w:rsidP="00811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Т</w:t>
      </w:r>
      <w:r w:rsidRPr="00811A9E">
        <w:rPr>
          <w:rFonts w:ascii="Times New Roman" w:hAnsi="Times New Roman" w:cs="Times New Roman"/>
          <w:sz w:val="24"/>
          <w:szCs w:val="24"/>
        </w:rPr>
        <w:t>акже внесла свой вклад в развитие навыков литературного анализа, акцентируя внимание на стил</w:t>
      </w:r>
      <w:r>
        <w:rPr>
          <w:rFonts w:ascii="Times New Roman" w:hAnsi="Times New Roman" w:cs="Times New Roman"/>
          <w:sz w:val="24"/>
          <w:szCs w:val="24"/>
        </w:rPr>
        <w:t>истических особенностях текста.</w:t>
      </w:r>
    </w:p>
    <w:p w:rsidR="00811A9E" w:rsidRPr="00811A9E" w:rsidRDefault="00811A9E" w:rsidP="00811A9E">
      <w:pPr>
        <w:rPr>
          <w:rFonts w:ascii="Times New Roman" w:hAnsi="Times New Roman" w:cs="Times New Roman"/>
          <w:b/>
          <w:sz w:val="24"/>
          <w:szCs w:val="24"/>
        </w:rPr>
      </w:pPr>
      <w:r w:rsidRPr="00811A9E">
        <w:rPr>
          <w:rFonts w:ascii="Times New Roman" w:hAnsi="Times New Roman" w:cs="Times New Roman"/>
          <w:b/>
          <w:sz w:val="24"/>
          <w:szCs w:val="24"/>
        </w:rPr>
        <w:t>2. Английский язык:</w:t>
      </w:r>
    </w:p>
    <w:p w:rsidR="00811A9E" w:rsidRPr="00811A9E" w:rsidRDefault="00811A9E" w:rsidP="00811A9E">
      <w:pPr>
        <w:rPr>
          <w:rFonts w:ascii="Times New Roman" w:hAnsi="Times New Roman" w:cs="Times New Roman"/>
          <w:sz w:val="24"/>
          <w:szCs w:val="24"/>
        </w:rPr>
      </w:pPr>
      <w:r w:rsidRPr="00811A9E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Алиев М. А. организовал занятие, на котором</w:t>
      </w:r>
      <w:r w:rsidRPr="00811A9E">
        <w:rPr>
          <w:rFonts w:ascii="Times New Roman" w:hAnsi="Times New Roman" w:cs="Times New Roman"/>
          <w:sz w:val="24"/>
          <w:szCs w:val="24"/>
        </w:rPr>
        <w:t xml:space="preserve"> учащиеся изучали лексику и фразы, связанные с культурным наследием и историческими памятниками. Это помогло им не только улучшить знания </w:t>
      </w:r>
      <w:r>
        <w:rPr>
          <w:rFonts w:ascii="Times New Roman" w:hAnsi="Times New Roman" w:cs="Times New Roman"/>
          <w:sz w:val="24"/>
          <w:szCs w:val="24"/>
        </w:rPr>
        <w:t>языка, но и расширить кругозор.</w:t>
      </w:r>
    </w:p>
    <w:p w:rsidR="00811A9E" w:rsidRPr="00811A9E" w:rsidRDefault="00811A9E" w:rsidP="00811A9E">
      <w:pPr>
        <w:rPr>
          <w:rFonts w:ascii="Times New Roman" w:hAnsi="Times New Roman" w:cs="Times New Roman"/>
          <w:b/>
          <w:sz w:val="24"/>
          <w:szCs w:val="24"/>
        </w:rPr>
      </w:pPr>
      <w:r w:rsidRPr="00811A9E">
        <w:rPr>
          <w:rFonts w:ascii="Times New Roman" w:hAnsi="Times New Roman" w:cs="Times New Roman"/>
          <w:b/>
          <w:sz w:val="24"/>
          <w:szCs w:val="24"/>
        </w:rPr>
        <w:t>3. Физика:</w:t>
      </w:r>
    </w:p>
    <w:p w:rsidR="00811A9E" w:rsidRPr="00811A9E" w:rsidRDefault="00811A9E" w:rsidP="00811A9E">
      <w:pPr>
        <w:rPr>
          <w:rFonts w:ascii="Times New Roman" w:hAnsi="Times New Roman" w:cs="Times New Roman"/>
          <w:sz w:val="24"/>
          <w:szCs w:val="24"/>
        </w:rPr>
      </w:pPr>
      <w:r w:rsidRPr="00811A9E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Курбанов Д. Д. провел</w:t>
      </w:r>
      <w:r w:rsidRPr="00811A9E">
        <w:rPr>
          <w:rFonts w:ascii="Times New Roman" w:hAnsi="Times New Roman" w:cs="Times New Roman"/>
          <w:sz w:val="24"/>
          <w:szCs w:val="24"/>
        </w:rPr>
        <w:t xml:space="preserve"> занятие, на котором обсуждались физические аспекты сохранения культурных объектов, такие как влияние окружающей среды на архитектурные сооружения. Учащиеся узнали о методах з</w:t>
      </w:r>
      <w:r>
        <w:rPr>
          <w:rFonts w:ascii="Times New Roman" w:hAnsi="Times New Roman" w:cs="Times New Roman"/>
          <w:sz w:val="24"/>
          <w:szCs w:val="24"/>
        </w:rPr>
        <w:t>ащиты памятников от разрушения.</w:t>
      </w:r>
    </w:p>
    <w:p w:rsidR="00811A9E" w:rsidRPr="00811A9E" w:rsidRDefault="00811A9E" w:rsidP="00811A9E">
      <w:pPr>
        <w:rPr>
          <w:rFonts w:ascii="Times New Roman" w:hAnsi="Times New Roman" w:cs="Times New Roman"/>
          <w:b/>
          <w:sz w:val="24"/>
          <w:szCs w:val="24"/>
        </w:rPr>
      </w:pPr>
      <w:r w:rsidRPr="00811A9E">
        <w:rPr>
          <w:rFonts w:ascii="Times New Roman" w:hAnsi="Times New Roman" w:cs="Times New Roman"/>
          <w:b/>
          <w:sz w:val="24"/>
          <w:szCs w:val="24"/>
        </w:rPr>
        <w:t>4. Математика:</w:t>
      </w:r>
    </w:p>
    <w:p w:rsidR="00811A9E" w:rsidRDefault="00811A9E" w:rsidP="00811A9E">
      <w:pPr>
        <w:rPr>
          <w:rFonts w:ascii="Times New Roman" w:hAnsi="Times New Roman" w:cs="Times New Roman"/>
          <w:sz w:val="24"/>
          <w:szCs w:val="24"/>
        </w:rPr>
      </w:pPr>
      <w:r w:rsidRPr="00811A9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 Х. предложила</w:t>
      </w:r>
      <w:r w:rsidRPr="00811A9E">
        <w:rPr>
          <w:rFonts w:ascii="Times New Roman" w:hAnsi="Times New Roman" w:cs="Times New Roman"/>
          <w:sz w:val="24"/>
          <w:szCs w:val="24"/>
        </w:rPr>
        <w:t xml:space="preserve"> задачи, связанные с архитектурными формами и измерениями объектов музея, что способствовало развитию логического мышления и практического пр</w:t>
      </w:r>
      <w:r>
        <w:rPr>
          <w:rFonts w:ascii="Times New Roman" w:hAnsi="Times New Roman" w:cs="Times New Roman"/>
          <w:sz w:val="24"/>
          <w:szCs w:val="24"/>
        </w:rPr>
        <w:t>именения математических знаний.</w:t>
      </w:r>
    </w:p>
    <w:p w:rsidR="00B03BC6" w:rsidRDefault="00B03BC6" w:rsidP="00811A9E">
      <w:pPr>
        <w:rPr>
          <w:rFonts w:ascii="Times New Roman" w:hAnsi="Times New Roman" w:cs="Times New Roman"/>
          <w:b/>
          <w:sz w:val="24"/>
          <w:szCs w:val="24"/>
        </w:rPr>
      </w:pPr>
      <w:r w:rsidRPr="00B03BC6">
        <w:rPr>
          <w:rFonts w:ascii="Times New Roman" w:hAnsi="Times New Roman" w:cs="Times New Roman"/>
          <w:b/>
          <w:sz w:val="24"/>
          <w:szCs w:val="24"/>
        </w:rPr>
        <w:t>5. Геогр</w:t>
      </w:r>
      <w:r w:rsidR="0067178A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Pr="00B03BC6">
        <w:rPr>
          <w:rFonts w:ascii="Times New Roman" w:hAnsi="Times New Roman" w:cs="Times New Roman"/>
          <w:b/>
          <w:sz w:val="24"/>
          <w:szCs w:val="24"/>
        </w:rPr>
        <w:t>фия:</w:t>
      </w:r>
    </w:p>
    <w:p w:rsidR="00B03BC6" w:rsidRPr="00B03BC6" w:rsidRDefault="00B03BC6" w:rsidP="00B03BC6">
      <w:pPr>
        <w:rPr>
          <w:rFonts w:ascii="Times New Roman" w:hAnsi="Times New Roman" w:cs="Times New Roman"/>
          <w:b/>
          <w:sz w:val="24"/>
          <w:szCs w:val="24"/>
        </w:rPr>
      </w:pPr>
      <w:r w:rsidRPr="00811A9E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Магомедова Р. Р. провела для учащихся увлекательное занятие по привлечению внимания к проблеме окружающей среды, расширению информационного поля о заповедниках и национальных парках России. </w:t>
      </w:r>
    </w:p>
    <w:p w:rsidR="00811A9E" w:rsidRPr="00811A9E" w:rsidRDefault="00811A9E" w:rsidP="00811A9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11A9E">
        <w:rPr>
          <w:rFonts w:ascii="Times New Roman" w:hAnsi="Times New Roman" w:cs="Times New Roman"/>
          <w:sz w:val="24"/>
          <w:szCs w:val="24"/>
        </w:rPr>
        <w:t>День единого текста стал настоящим праздником знаний, где каждый предмет органично переплетался с темой музея-заповедника. Учащиеся проявили активность и заинтересованность, что способствовало не только углублению их знаний, но и развитию творческих способностей.</w:t>
      </w:r>
    </w:p>
    <w:p w:rsidR="003D77C3" w:rsidRPr="00811A9E" w:rsidRDefault="00811A9E" w:rsidP="00811A9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811A9E">
        <w:rPr>
          <w:rFonts w:ascii="Times New Roman" w:hAnsi="Times New Roman" w:cs="Times New Roman"/>
          <w:sz w:val="24"/>
          <w:szCs w:val="24"/>
        </w:rPr>
        <w:t>Мы благодарим всех учителей за подготовку и проведение мероприятий, а также обучающихся за их активное участие и стремление к познанию нового!</w:t>
      </w:r>
    </w:p>
    <w:sectPr w:rsidR="003D77C3" w:rsidRPr="0081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978AF"/>
    <w:multiLevelType w:val="hybridMultilevel"/>
    <w:tmpl w:val="49B4F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46"/>
    <w:rsid w:val="003D77C3"/>
    <w:rsid w:val="0067178A"/>
    <w:rsid w:val="00811A9E"/>
    <w:rsid w:val="00B03BC6"/>
    <w:rsid w:val="00DC1993"/>
    <w:rsid w:val="00D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956C2-A0F9-40FD-A496-6B792C8A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2025-03-18T06:00:00Z</dcterms:created>
  <dcterms:modified xsi:type="dcterms:W3CDTF">2025-03-18T09:00:00Z</dcterms:modified>
</cp:coreProperties>
</file>