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36" w:rsidRPr="004C04E7" w:rsidRDefault="00740736" w:rsidP="00740736">
      <w:pPr>
        <w:spacing w:after="0" w:line="408" w:lineRule="auto"/>
        <w:ind w:left="120"/>
        <w:jc w:val="center"/>
        <w:rPr>
          <w:sz w:val="24"/>
          <w:lang w:val="ru-RU"/>
        </w:rPr>
      </w:pPr>
      <w:bookmarkStart w:id="0" w:name="block-21073308"/>
      <w:r w:rsidRPr="004C04E7">
        <w:rPr>
          <w:rFonts w:ascii="Times New Roman" w:hAnsi="Times New Roman"/>
          <w:b/>
          <w:color w:val="000000"/>
          <w:sz w:val="32"/>
          <w:lang w:val="ru-RU"/>
        </w:rPr>
        <w:t>МИНИСТЕРСТВО ПРОСВЕЩЕНИЯ РОССИЙСКОЙ ФЕДЕРАЦИИ</w:t>
      </w:r>
    </w:p>
    <w:p w:rsidR="00740736" w:rsidRPr="004C04E7" w:rsidRDefault="00740736" w:rsidP="00740736">
      <w:pPr>
        <w:spacing w:after="0" w:line="408" w:lineRule="auto"/>
        <w:ind w:left="120"/>
        <w:jc w:val="center"/>
        <w:rPr>
          <w:sz w:val="24"/>
          <w:lang w:val="ru-RU"/>
        </w:rPr>
      </w:pPr>
      <w:bookmarkStart w:id="1" w:name="0e3a0897-ec1f-4dee-87d9-9c76575dec40"/>
      <w:r w:rsidRPr="004C04E7">
        <w:rPr>
          <w:rFonts w:ascii="Times New Roman" w:hAnsi="Times New Roman"/>
          <w:b/>
          <w:color w:val="000000"/>
          <w:sz w:val="32"/>
          <w:lang w:val="ru-RU"/>
        </w:rPr>
        <w:t>Министерство образования и науки Республики Дагестана</w:t>
      </w:r>
      <w:bookmarkEnd w:id="1"/>
      <w:r w:rsidRPr="004C04E7">
        <w:rPr>
          <w:rFonts w:ascii="Times New Roman" w:hAnsi="Times New Roman"/>
          <w:b/>
          <w:color w:val="000000"/>
          <w:sz w:val="32"/>
          <w:lang w:val="ru-RU"/>
        </w:rPr>
        <w:t xml:space="preserve"> </w:t>
      </w:r>
    </w:p>
    <w:p w:rsidR="00740736" w:rsidRPr="004C04E7" w:rsidRDefault="00740736" w:rsidP="00740736">
      <w:pPr>
        <w:spacing w:after="0" w:line="408" w:lineRule="auto"/>
        <w:ind w:left="120"/>
        <w:jc w:val="center"/>
        <w:rPr>
          <w:sz w:val="24"/>
          <w:lang w:val="ru-RU"/>
        </w:rPr>
      </w:pPr>
      <w:bookmarkStart w:id="2" w:name="a38a8544-b3eb-4fe2-a122-ab9f72a9629d"/>
      <w:r w:rsidRPr="004C04E7">
        <w:rPr>
          <w:rFonts w:ascii="Times New Roman" w:hAnsi="Times New Roman"/>
          <w:b/>
          <w:color w:val="000000"/>
          <w:sz w:val="32"/>
          <w:lang w:val="ru-RU"/>
        </w:rPr>
        <w:t>ГКУ РД "ЦОДОУ ЗОЖ"</w:t>
      </w:r>
      <w:bookmarkEnd w:id="2"/>
    </w:p>
    <w:p w:rsidR="008C6F45" w:rsidRPr="0047517D" w:rsidRDefault="00740736" w:rsidP="00740736">
      <w:pPr>
        <w:spacing w:after="0" w:line="408" w:lineRule="auto"/>
        <w:ind w:left="120"/>
        <w:jc w:val="center"/>
        <w:rPr>
          <w:lang w:val="ru-RU"/>
        </w:rPr>
      </w:pPr>
      <w:r w:rsidRPr="004C04E7">
        <w:rPr>
          <w:rFonts w:ascii="Times New Roman" w:hAnsi="Times New Roman"/>
          <w:b/>
          <w:color w:val="000000"/>
          <w:sz w:val="32"/>
          <w:lang w:val="ru-RU"/>
        </w:rPr>
        <w:t>ГКОУ "</w:t>
      </w:r>
      <w:proofErr w:type="spellStart"/>
      <w:r w:rsidRPr="004C04E7">
        <w:rPr>
          <w:rFonts w:ascii="Times New Roman" w:hAnsi="Times New Roman"/>
          <w:b/>
          <w:color w:val="000000"/>
          <w:sz w:val="32"/>
          <w:lang w:val="ru-RU"/>
        </w:rPr>
        <w:t>Ретлобская</w:t>
      </w:r>
      <w:proofErr w:type="spellEnd"/>
      <w:r w:rsidRPr="004C04E7">
        <w:rPr>
          <w:rFonts w:ascii="Times New Roman" w:hAnsi="Times New Roman"/>
          <w:b/>
          <w:color w:val="000000"/>
          <w:sz w:val="32"/>
          <w:lang w:val="ru-RU"/>
        </w:rPr>
        <w:t xml:space="preserve"> СОШ </w:t>
      </w:r>
      <w:proofErr w:type="spellStart"/>
      <w:r w:rsidRPr="004C04E7">
        <w:rPr>
          <w:rFonts w:ascii="Times New Roman" w:hAnsi="Times New Roman"/>
          <w:b/>
          <w:color w:val="000000"/>
          <w:sz w:val="32"/>
          <w:lang w:val="ru-RU"/>
        </w:rPr>
        <w:t>Цунтинского</w:t>
      </w:r>
      <w:proofErr w:type="spellEnd"/>
      <w:r w:rsidRPr="004C04E7">
        <w:rPr>
          <w:rFonts w:ascii="Times New Roman" w:hAnsi="Times New Roman"/>
          <w:b/>
          <w:color w:val="000000"/>
          <w:sz w:val="32"/>
          <w:lang w:val="ru-RU"/>
        </w:rPr>
        <w:t xml:space="preserve"> района"</w:t>
      </w: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47517D" w:rsidRDefault="0047517D">
      <w:pPr>
        <w:spacing w:after="0"/>
        <w:ind w:left="120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‌</w:t>
      </w: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8C6F45" w:rsidRPr="00740736" w:rsidRDefault="0047517D">
      <w:pPr>
        <w:spacing w:after="0" w:line="408" w:lineRule="auto"/>
        <w:ind w:left="120"/>
        <w:jc w:val="center"/>
        <w:rPr>
          <w:sz w:val="24"/>
          <w:lang w:val="ru-RU"/>
        </w:rPr>
      </w:pPr>
      <w:r w:rsidRPr="00740736">
        <w:rPr>
          <w:rFonts w:ascii="Times New Roman" w:hAnsi="Times New Roman"/>
          <w:b/>
          <w:color w:val="000000"/>
          <w:sz w:val="32"/>
          <w:lang w:val="ru-RU"/>
        </w:rPr>
        <w:t>РАБОЧАЯ ПРОГРАММА</w:t>
      </w:r>
    </w:p>
    <w:p w:rsidR="008C6F45" w:rsidRPr="00740736" w:rsidRDefault="0047517D">
      <w:pPr>
        <w:spacing w:after="0" w:line="408" w:lineRule="auto"/>
        <w:ind w:left="120"/>
        <w:jc w:val="center"/>
        <w:rPr>
          <w:sz w:val="24"/>
          <w:lang w:val="ru-RU"/>
        </w:rPr>
      </w:pPr>
      <w:r w:rsidRPr="00740736">
        <w:rPr>
          <w:rFonts w:ascii="Times New Roman" w:hAnsi="Times New Roman"/>
          <w:color w:val="000000"/>
          <w:sz w:val="32"/>
          <w:lang w:val="ru-RU"/>
        </w:rPr>
        <w:t>(</w:t>
      </w:r>
      <w:r w:rsidRPr="00740736">
        <w:rPr>
          <w:rFonts w:ascii="Times New Roman" w:hAnsi="Times New Roman"/>
          <w:color w:val="000000"/>
          <w:sz w:val="32"/>
        </w:rPr>
        <w:t>ID</w:t>
      </w:r>
      <w:r w:rsidRPr="00740736">
        <w:rPr>
          <w:rFonts w:ascii="Times New Roman" w:hAnsi="Times New Roman"/>
          <w:color w:val="000000"/>
          <w:sz w:val="32"/>
          <w:lang w:val="ru-RU"/>
        </w:rPr>
        <w:t xml:space="preserve"> 2810137)</w:t>
      </w:r>
    </w:p>
    <w:p w:rsidR="008C6F45" w:rsidRPr="00740736" w:rsidRDefault="008C6F45">
      <w:pPr>
        <w:spacing w:after="0"/>
        <w:ind w:left="120"/>
        <w:jc w:val="center"/>
        <w:rPr>
          <w:sz w:val="24"/>
          <w:lang w:val="ru-RU"/>
        </w:rPr>
      </w:pPr>
    </w:p>
    <w:p w:rsidR="008C6F45" w:rsidRPr="00740736" w:rsidRDefault="0047517D">
      <w:pPr>
        <w:spacing w:after="0" w:line="408" w:lineRule="auto"/>
        <w:ind w:left="120"/>
        <w:jc w:val="center"/>
        <w:rPr>
          <w:sz w:val="24"/>
          <w:lang w:val="ru-RU"/>
        </w:rPr>
      </w:pPr>
      <w:r w:rsidRPr="00740736">
        <w:rPr>
          <w:rFonts w:ascii="Times New Roman" w:hAnsi="Times New Roman"/>
          <w:b/>
          <w:color w:val="000000"/>
          <w:sz w:val="32"/>
          <w:lang w:val="ru-RU"/>
        </w:rPr>
        <w:t>учебного курса «Вероятность и статистика»</w:t>
      </w:r>
    </w:p>
    <w:p w:rsidR="008C6F45" w:rsidRPr="00256954" w:rsidRDefault="0047517D">
      <w:pPr>
        <w:spacing w:after="0" w:line="408" w:lineRule="auto"/>
        <w:ind w:left="120"/>
        <w:jc w:val="center"/>
        <w:rPr>
          <w:lang w:val="ru-RU"/>
        </w:rPr>
      </w:pPr>
      <w:r w:rsidRPr="00740736">
        <w:rPr>
          <w:rFonts w:ascii="Times New Roman" w:hAnsi="Times New Roman"/>
          <w:color w:val="000000"/>
          <w:sz w:val="32"/>
          <w:lang w:val="ru-RU"/>
        </w:rPr>
        <w:t xml:space="preserve">для обучающихся 7-9 классов </w:t>
      </w: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256954" w:rsidRDefault="008C6F45">
      <w:pPr>
        <w:spacing w:after="0"/>
        <w:ind w:left="120"/>
        <w:jc w:val="center"/>
        <w:rPr>
          <w:lang w:val="ru-RU"/>
        </w:rPr>
      </w:pPr>
    </w:p>
    <w:p w:rsidR="008C6F45" w:rsidRPr="0047517D" w:rsidRDefault="0047517D">
      <w:pPr>
        <w:spacing w:after="0"/>
        <w:ind w:left="120"/>
        <w:jc w:val="center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​</w:t>
      </w:r>
      <w:r w:rsidRPr="0047517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7517D">
        <w:rPr>
          <w:rFonts w:ascii="Times New Roman" w:hAnsi="Times New Roman"/>
          <w:color w:val="000000"/>
          <w:sz w:val="28"/>
          <w:lang w:val="ru-RU"/>
        </w:rPr>
        <w:t>​</w:t>
      </w:r>
    </w:p>
    <w:p w:rsidR="008C6F45" w:rsidRPr="0047517D" w:rsidRDefault="008C6F45">
      <w:pPr>
        <w:spacing w:after="0"/>
        <w:ind w:left="120"/>
        <w:rPr>
          <w:lang w:val="ru-RU"/>
        </w:rPr>
      </w:pPr>
    </w:p>
    <w:p w:rsidR="0047517D" w:rsidRDefault="0047517D">
      <w:pPr>
        <w:rPr>
          <w:lang w:val="ru-RU"/>
        </w:rPr>
      </w:pPr>
    </w:p>
    <w:p w:rsidR="008C6F45" w:rsidRPr="0047517D" w:rsidRDefault="0047517D">
      <w:pPr>
        <w:rPr>
          <w:lang w:val="ru-RU"/>
        </w:rPr>
        <w:sectPr w:rsidR="008C6F45" w:rsidRPr="0047517D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                                           </w:t>
      </w:r>
      <w:r w:rsidR="00740736">
        <w:rPr>
          <w:lang w:val="ru-RU"/>
        </w:rPr>
        <w:t xml:space="preserve">               </w:t>
      </w:r>
      <w:r w:rsidR="00740736" w:rsidRPr="00740736">
        <w:rPr>
          <w:sz w:val="28"/>
          <w:lang w:val="ru-RU"/>
        </w:rPr>
        <w:t xml:space="preserve">С.40лет Октября, </w:t>
      </w:r>
      <w:r w:rsidRPr="00740736">
        <w:rPr>
          <w:sz w:val="28"/>
          <w:lang w:val="ru-RU"/>
        </w:rPr>
        <w:t>2023г</w:t>
      </w:r>
      <w:r w:rsidR="00740736" w:rsidRPr="00740736">
        <w:rPr>
          <w:sz w:val="28"/>
          <w:lang w:val="ru-RU"/>
        </w:rPr>
        <w:t>ода</w:t>
      </w:r>
      <w:r w:rsidRPr="00740736">
        <w:rPr>
          <w:sz w:val="28"/>
          <w:lang w:val="ru-RU"/>
        </w:rPr>
        <w:t xml:space="preserve">.  </w:t>
      </w: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bookmarkStart w:id="3" w:name="block-21073307"/>
      <w:bookmarkEnd w:id="0"/>
      <w:r w:rsidRPr="004751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7517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47517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47517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C6F45" w:rsidRPr="0047517D" w:rsidRDefault="008C6F45">
      <w:pPr>
        <w:rPr>
          <w:lang w:val="ru-RU"/>
        </w:rPr>
        <w:sectPr w:rsidR="008C6F45" w:rsidRPr="0047517D">
          <w:pgSz w:w="11906" w:h="16383"/>
          <w:pgMar w:top="1134" w:right="850" w:bottom="1134" w:left="1701" w:header="720" w:footer="720" w:gutter="0"/>
          <w:cols w:space="720"/>
        </w:sect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bookmarkStart w:id="5" w:name="block-21073302"/>
      <w:bookmarkEnd w:id="3"/>
      <w:r w:rsidRPr="004751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7517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7517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7517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C6F45" w:rsidRPr="0047517D" w:rsidRDefault="008C6F45">
      <w:pPr>
        <w:rPr>
          <w:lang w:val="ru-RU"/>
        </w:rPr>
        <w:sectPr w:rsidR="008C6F45" w:rsidRPr="0047517D">
          <w:pgSz w:w="11906" w:h="16383"/>
          <w:pgMar w:top="1134" w:right="850" w:bottom="1134" w:left="1701" w:header="720" w:footer="720" w:gutter="0"/>
          <w:cols w:space="720"/>
        </w:sect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bookmarkStart w:id="6" w:name="block-21073303"/>
      <w:bookmarkEnd w:id="5"/>
      <w:r w:rsidRPr="004751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7517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7517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Default="004751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F45" w:rsidRPr="0047517D" w:rsidRDefault="004751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C6F45" w:rsidRPr="0047517D" w:rsidRDefault="004751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C6F45" w:rsidRPr="0047517D" w:rsidRDefault="004751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C6F45" w:rsidRPr="0047517D" w:rsidRDefault="004751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C6F45" w:rsidRPr="0047517D" w:rsidRDefault="004751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7517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7517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C6F45" w:rsidRPr="0047517D" w:rsidRDefault="004751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6F45" w:rsidRDefault="004751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6F45" w:rsidRPr="0047517D" w:rsidRDefault="004751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C6F45" w:rsidRPr="0047517D" w:rsidRDefault="004751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C6F45" w:rsidRPr="0047517D" w:rsidRDefault="004751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C6F45" w:rsidRPr="0047517D" w:rsidRDefault="004751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C6F45" w:rsidRDefault="004751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F45" w:rsidRPr="0047517D" w:rsidRDefault="004751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C6F45" w:rsidRPr="0047517D" w:rsidRDefault="004751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C6F45" w:rsidRPr="0047517D" w:rsidRDefault="004751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C6F45" w:rsidRPr="0047517D" w:rsidRDefault="004751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C6F45" w:rsidRDefault="004751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F45" w:rsidRPr="0047517D" w:rsidRDefault="004751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7517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C6F45" w:rsidRPr="0047517D" w:rsidRDefault="004751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C6F45" w:rsidRPr="0047517D" w:rsidRDefault="004751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C6F45" w:rsidRPr="0047517D" w:rsidRDefault="004751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C6F45" w:rsidRPr="0047517D" w:rsidRDefault="004751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C6F45" w:rsidRPr="0047517D" w:rsidRDefault="004751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C6F45" w:rsidRPr="0047517D" w:rsidRDefault="004751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C6F45" w:rsidRDefault="0047517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C6F45" w:rsidRPr="0047517D" w:rsidRDefault="004751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C6F45" w:rsidRPr="0047517D" w:rsidRDefault="004751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C6F45" w:rsidRPr="0047517D" w:rsidRDefault="004751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7517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left="120"/>
        <w:jc w:val="both"/>
        <w:rPr>
          <w:lang w:val="ru-RU"/>
        </w:rPr>
      </w:pPr>
      <w:r w:rsidRPr="0047517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C6F45" w:rsidRPr="0047517D" w:rsidRDefault="008C6F45">
      <w:pPr>
        <w:spacing w:after="0" w:line="264" w:lineRule="auto"/>
        <w:ind w:left="120"/>
        <w:jc w:val="both"/>
        <w:rPr>
          <w:lang w:val="ru-RU"/>
        </w:rPr>
      </w:pP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4751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517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751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517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751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7517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751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7517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7517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C6F45" w:rsidRPr="0047517D" w:rsidRDefault="0047517D">
      <w:pPr>
        <w:spacing w:after="0" w:line="264" w:lineRule="auto"/>
        <w:ind w:firstLine="600"/>
        <w:jc w:val="both"/>
        <w:rPr>
          <w:lang w:val="ru-RU"/>
        </w:rPr>
      </w:pPr>
      <w:r w:rsidRPr="0047517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C6F45" w:rsidRPr="0047517D" w:rsidRDefault="008C6F45">
      <w:pPr>
        <w:rPr>
          <w:lang w:val="ru-RU"/>
        </w:rPr>
        <w:sectPr w:rsidR="008C6F45" w:rsidRPr="0047517D">
          <w:pgSz w:w="11906" w:h="16383"/>
          <w:pgMar w:top="1134" w:right="850" w:bottom="1134" w:left="1701" w:header="720" w:footer="720" w:gutter="0"/>
          <w:cols w:space="720"/>
        </w:sectPr>
      </w:pPr>
    </w:p>
    <w:p w:rsidR="008C6F45" w:rsidRDefault="0047517D">
      <w:pPr>
        <w:spacing w:after="0"/>
        <w:ind w:left="120"/>
      </w:pPr>
      <w:bookmarkStart w:id="8" w:name="block-21073304"/>
      <w:bookmarkEnd w:id="6"/>
      <w:r w:rsidRPr="004751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C6F45" w:rsidRDefault="00475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C6F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Default="008C6F45"/>
        </w:tc>
      </w:tr>
    </w:tbl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45" w:rsidRDefault="00475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C6F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Default="008C6F45"/>
        </w:tc>
      </w:tr>
    </w:tbl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45" w:rsidRDefault="00475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C6F4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C6F45" w:rsidRDefault="008C6F45"/>
        </w:tc>
      </w:tr>
    </w:tbl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45" w:rsidRDefault="0047517D">
      <w:pPr>
        <w:spacing w:after="0"/>
        <w:ind w:left="120"/>
      </w:pPr>
      <w:bookmarkStart w:id="9" w:name="block-210733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C6F45" w:rsidRDefault="00475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3812"/>
        <w:gridCol w:w="1212"/>
        <w:gridCol w:w="1841"/>
        <w:gridCol w:w="1910"/>
        <w:gridCol w:w="1423"/>
        <w:gridCol w:w="2861"/>
      </w:tblGrid>
      <w:tr w:rsidR="008C6F4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718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 w:rsidR="00DC7718">
              <w:rPr>
                <w:rFonts w:ascii="Times New Roman" w:hAnsi="Times New Roman"/>
                <w:color w:val="000000"/>
                <w:sz w:val="24"/>
              </w:rPr>
              <w:t>.</w:t>
            </w:r>
            <w:r w:rsidR="00DC7718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718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71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DC771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718"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C7718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DC77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6FE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6F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D26F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5D26F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5D2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5D2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5D26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Default="008C6F45"/>
        </w:tc>
      </w:tr>
    </w:tbl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45" w:rsidRDefault="00475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8C6F45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740736" w:rsidP="00740736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C6F45" w:rsidRPr="0074073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C6F45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C6F45" w:rsidRPr="00740736" w:rsidRDefault="00740736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7407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Default="008C6F45"/>
        </w:tc>
      </w:tr>
    </w:tbl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45" w:rsidRDefault="004751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3852"/>
        <w:gridCol w:w="1142"/>
        <w:gridCol w:w="1841"/>
        <w:gridCol w:w="1910"/>
        <w:gridCol w:w="1423"/>
        <w:gridCol w:w="2837"/>
      </w:tblGrid>
      <w:tr w:rsidR="008C6F45" w:rsidTr="00740736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</w:tr>
      <w:tr w:rsidR="008C6F45" w:rsidTr="007407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6F45" w:rsidRDefault="008C6F4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6F45" w:rsidRDefault="008C6F45"/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6F45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C6F45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45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Default="008C6F45">
            <w:pPr>
              <w:spacing w:after="0"/>
              <w:ind w:left="135"/>
            </w:pPr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DA1A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Default="00740736" w:rsidP="00740736">
            <w:pPr>
              <w:spacing w:after="0"/>
              <w:ind w:left="135"/>
            </w:pPr>
            <w:r w:rsidRPr="0074073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DA1A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7517D"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C6F45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0736" w:rsidRP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</w:tcPr>
          <w:p w:rsidR="00740736" w:rsidRDefault="00740736">
            <w:r w:rsidRPr="00CA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CA4F92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CA4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A4F92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CA4F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A4F92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36" w:rsidRPr="0047517D" w:rsidRDefault="00740736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51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0736" w:rsidTr="00740736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</w:tcPr>
          <w:p w:rsidR="00740736" w:rsidRDefault="00740736">
            <w:r w:rsidRPr="00CA4F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CA4F92"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 w:rsidRPr="00CA4F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A4F92"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 w:rsidRPr="00CA4F92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CA4F92"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40736" w:rsidRDefault="00740736">
            <w:pPr>
              <w:spacing w:after="0"/>
              <w:ind w:left="135"/>
            </w:pPr>
          </w:p>
        </w:tc>
      </w:tr>
      <w:tr w:rsidR="008C6F45" w:rsidTr="007407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Pr="0047517D" w:rsidRDefault="0047517D">
            <w:pPr>
              <w:spacing w:after="0"/>
              <w:ind w:left="135"/>
              <w:rPr>
                <w:lang w:val="ru-RU"/>
              </w:rPr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 w:rsidRPr="004751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6F45" w:rsidRDefault="00475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6F45" w:rsidRDefault="008C6F45"/>
        </w:tc>
      </w:tr>
    </w:tbl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6F45" w:rsidRDefault="008C6F45">
      <w:pPr>
        <w:sectPr w:rsidR="008C6F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0736" w:rsidRDefault="00740736" w:rsidP="00740736">
      <w:pPr>
        <w:spacing w:after="0"/>
        <w:ind w:left="120"/>
      </w:pPr>
      <w:bookmarkStart w:id="10" w:name="block-2107330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0736" w:rsidRPr="003D426B" w:rsidRDefault="00740736" w:rsidP="0074073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0736" w:rsidRPr="003D426B" w:rsidRDefault="00740736" w:rsidP="00740736">
      <w:pPr>
        <w:spacing w:after="0" w:line="480" w:lineRule="auto"/>
        <w:ind w:left="120"/>
        <w:rPr>
          <w:lang w:val="ru-RU"/>
        </w:rPr>
      </w:pPr>
      <w:r>
        <w:rPr>
          <w:rStyle w:val="c0"/>
          <w:color w:val="000000"/>
          <w:shd w:val="clear" w:color="auto" w:fill="FFFFFF"/>
        </w:rPr>
        <w:t> </w:t>
      </w:r>
      <w:r w:rsidRPr="003D426B">
        <w:rPr>
          <w:rStyle w:val="c0"/>
          <w:color w:val="000000"/>
          <w:shd w:val="clear" w:color="auto" w:fill="FFFFFF"/>
          <w:lang w:val="ru-RU"/>
        </w:rPr>
        <w:t>«Федеральный центр информационных образовательных ресурсов» -</w:t>
      </w:r>
      <w:r>
        <w:rPr>
          <w:rStyle w:val="c0"/>
          <w:color w:val="000000"/>
          <w:shd w:val="clear" w:color="auto" w:fill="FFFFFF"/>
        </w:rPr>
        <w:t> </w:t>
      </w:r>
      <w:hyperlink r:id="rId114" w:history="1">
        <w:r>
          <w:rPr>
            <w:rStyle w:val="ab"/>
            <w:shd w:val="clear" w:color="auto" w:fill="FFFFFF"/>
          </w:rPr>
          <w:t>http</w:t>
        </w:r>
        <w:r w:rsidRPr="003D426B">
          <w:rPr>
            <w:rStyle w:val="ab"/>
            <w:shd w:val="clear" w:color="auto" w:fill="FFFFFF"/>
            <w:lang w:val="ru-RU"/>
          </w:rPr>
          <w:t>://</w:t>
        </w:r>
        <w:r>
          <w:rPr>
            <w:rStyle w:val="ab"/>
            <w:shd w:val="clear" w:color="auto" w:fill="FFFFFF"/>
          </w:rPr>
          <w:t>fcior</w:t>
        </w:r>
        <w:r w:rsidRPr="003D426B"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edu</w:t>
        </w:r>
        <w:r w:rsidRPr="003D426B"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ru</w:t>
        </w:r>
      </w:hyperlink>
      <w:r w:rsidRPr="003D426B">
        <w:rPr>
          <w:rStyle w:val="c0"/>
          <w:color w:val="000000"/>
          <w:shd w:val="clear" w:color="auto" w:fill="FFFFFF"/>
          <w:lang w:val="ru-RU"/>
        </w:rPr>
        <w:t>,</w:t>
      </w:r>
      <w:r>
        <w:rPr>
          <w:rStyle w:val="c0"/>
          <w:color w:val="000000"/>
          <w:shd w:val="clear" w:color="auto" w:fill="FFFFFF"/>
        </w:rPr>
        <w:t> </w:t>
      </w:r>
      <w:hyperlink r:id="rId115" w:history="1">
        <w:r>
          <w:rPr>
            <w:rStyle w:val="ab"/>
            <w:shd w:val="clear" w:color="auto" w:fill="FFFFFF"/>
          </w:rPr>
          <w:t>http</w:t>
        </w:r>
        <w:r w:rsidRPr="003D426B">
          <w:rPr>
            <w:rStyle w:val="ab"/>
            <w:shd w:val="clear" w:color="auto" w:fill="FFFFFF"/>
            <w:lang w:val="ru-RU"/>
          </w:rPr>
          <w:t>://</w:t>
        </w:r>
        <w:r>
          <w:rPr>
            <w:rStyle w:val="ab"/>
            <w:shd w:val="clear" w:color="auto" w:fill="FFFFFF"/>
          </w:rPr>
          <w:t>eor</w:t>
        </w:r>
        <w:r w:rsidRPr="003D426B">
          <w:rPr>
            <w:rStyle w:val="ab"/>
            <w:shd w:val="clear" w:color="auto" w:fill="FFFFFF"/>
            <w:lang w:val="ru-RU"/>
          </w:rPr>
          <w:t>.</w:t>
        </w:r>
        <w:r>
          <w:rPr>
            <w:rStyle w:val="ab"/>
            <w:shd w:val="clear" w:color="auto" w:fill="FFFFFF"/>
          </w:rPr>
          <w:t>edu</w:t>
        </w:r>
        <w:r w:rsidRPr="003D426B">
          <w:rPr>
            <w:rStyle w:val="ab"/>
            <w:shd w:val="clear" w:color="auto" w:fill="FFFFFF"/>
            <w:lang w:val="ru-RU"/>
          </w:rPr>
          <w:t>.</w:t>
        </w:r>
        <w:proofErr w:type="spellStart"/>
        <w:r>
          <w:rPr>
            <w:rStyle w:val="ab"/>
            <w:shd w:val="clear" w:color="auto" w:fill="FFFFFF"/>
          </w:rPr>
          <w:t>ru</w:t>
        </w:r>
        <w:proofErr w:type="spellEnd"/>
      </w:hyperlink>
    </w:p>
    <w:p w:rsidR="00740736" w:rsidRPr="003D426B" w:rsidRDefault="00740736" w:rsidP="00740736">
      <w:pPr>
        <w:spacing w:after="0"/>
        <w:ind w:left="120"/>
        <w:rPr>
          <w:lang w:val="ru-RU"/>
        </w:rPr>
      </w:pPr>
    </w:p>
    <w:p w:rsidR="00740736" w:rsidRPr="004C04E7" w:rsidRDefault="00740736" w:rsidP="00740736">
      <w:pPr>
        <w:spacing w:after="0" w:line="480" w:lineRule="auto"/>
        <w:ind w:left="120"/>
        <w:rPr>
          <w:lang w:val="ru-RU"/>
        </w:rPr>
      </w:pPr>
      <w:r w:rsidRPr="004C04E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0736" w:rsidRDefault="00740736" w:rsidP="007407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1"/>
          <w:szCs w:val="21"/>
          <w:u w:val="single"/>
        </w:rPr>
        <w:t>http://www.prosv.ru/ </w:t>
      </w:r>
      <w:r>
        <w:rPr>
          <w:rStyle w:val="c0"/>
          <w:rFonts w:ascii="Arial" w:eastAsiaTheme="majorEastAsia" w:hAnsi="Arial" w:cs="Arial"/>
          <w:color w:val="000000"/>
          <w:sz w:val="21"/>
          <w:szCs w:val="21"/>
        </w:rPr>
        <w:t>Сайт издательства ПРОСВЕЩЕНИЕ</w:t>
      </w:r>
    </w:p>
    <w:p w:rsidR="00740736" w:rsidRDefault="00740736" w:rsidP="0074073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Arial" w:hAnsi="Arial" w:cs="Arial"/>
          <w:color w:val="000000"/>
          <w:sz w:val="21"/>
          <w:szCs w:val="21"/>
          <w:u w:val="single"/>
        </w:rPr>
        <w:t>http://www.edu.ru</w:t>
      </w:r>
      <w:r>
        <w:rPr>
          <w:rStyle w:val="c0"/>
          <w:rFonts w:ascii="Arial" w:eastAsiaTheme="majorEastAsia" w:hAnsi="Arial" w:cs="Arial"/>
          <w:color w:val="000000"/>
          <w:sz w:val="21"/>
          <w:szCs w:val="21"/>
        </w:rPr>
        <w:t> – Федеральный портал «Российское образование».</w:t>
      </w:r>
    </w:p>
    <w:p w:rsidR="00740736" w:rsidRPr="003D426B" w:rsidRDefault="00740736" w:rsidP="00740736">
      <w:pPr>
        <w:spacing w:after="0" w:line="480" w:lineRule="auto"/>
        <w:ind w:left="120"/>
        <w:rPr>
          <w:lang w:val="ru-RU"/>
        </w:rPr>
      </w:pPr>
    </w:p>
    <w:p w:rsidR="00740736" w:rsidRPr="003D426B" w:rsidRDefault="00740736" w:rsidP="00740736">
      <w:pPr>
        <w:spacing w:after="0"/>
        <w:ind w:left="120"/>
        <w:rPr>
          <w:lang w:val="ru-RU"/>
        </w:rPr>
      </w:pPr>
    </w:p>
    <w:p w:rsidR="00740736" w:rsidRDefault="00740736" w:rsidP="0074073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D42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1. Сайт Министерства образования и науки РФ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16" w:history="1">
        <w:r>
          <w:rPr>
            <w:rStyle w:val="ab"/>
            <w:rFonts w:eastAsiaTheme="majorEastAsia"/>
          </w:rPr>
          <w:t>http://www.mon.gov.ru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2. Сайт </w:t>
      </w:r>
      <w:proofErr w:type="spellStart"/>
      <w:r>
        <w:rPr>
          <w:rStyle w:val="c0"/>
          <w:color w:val="000000"/>
        </w:rPr>
        <w:t>Рособразования</w:t>
      </w:r>
      <w:proofErr w:type="spellEnd"/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17" w:history="1">
        <w:r>
          <w:rPr>
            <w:rStyle w:val="ab"/>
            <w:rFonts w:eastAsiaTheme="majorEastAsia"/>
          </w:rPr>
          <w:t>http://www.ed.gov.ru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3. Федеральный портал «Российское образование»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18" w:history="1">
        <w:r>
          <w:rPr>
            <w:rStyle w:val="ab"/>
            <w:rFonts w:eastAsiaTheme="majorEastAsia"/>
          </w:rPr>
          <w:t>http://www.edu.ru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4. Российский образовательный портал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19" w:history="1">
        <w:r>
          <w:rPr>
            <w:rStyle w:val="ab"/>
            <w:rFonts w:eastAsiaTheme="majorEastAsia"/>
          </w:rPr>
          <w:t>http://www.school.edu.ru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5. Каталог учебных изданий, электронного оборудования и электронных образовательных ресурсов для общего образования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20" w:history="1">
        <w:r>
          <w:rPr>
            <w:rStyle w:val="ab"/>
            <w:rFonts w:eastAsiaTheme="majorEastAsia"/>
          </w:rPr>
          <w:t>http://www.ndce.edu.ru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6. Школьный портал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21" w:history="1">
        <w:r>
          <w:rPr>
            <w:rStyle w:val="ab"/>
            <w:rFonts w:eastAsiaTheme="majorEastAsia"/>
          </w:rPr>
          <w:t>http://www.portalschool.ru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7. Федеральный портал «Информационно-коммуникационные технологии в образовании»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22" w:history="1">
        <w:r>
          <w:rPr>
            <w:rStyle w:val="ab"/>
            <w:rFonts w:eastAsiaTheme="majorEastAsia"/>
          </w:rPr>
          <w:t>http://www.ict.edu.ru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8. Российский портал открытого образования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23" w:history="1">
        <w:r>
          <w:rPr>
            <w:rStyle w:val="ab"/>
            <w:rFonts w:eastAsiaTheme="majorEastAsia"/>
          </w:rPr>
          <w:t>http://www.opennet.edu.ru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9. Портал </w:t>
      </w:r>
      <w:proofErr w:type="spellStart"/>
      <w:r>
        <w:rPr>
          <w:rStyle w:val="c0"/>
          <w:color w:val="000000"/>
        </w:rPr>
        <w:t>Math.ru</w:t>
      </w:r>
      <w:proofErr w:type="spellEnd"/>
      <w:r>
        <w:rPr>
          <w:rStyle w:val="c0"/>
          <w:color w:val="000000"/>
        </w:rPr>
        <w:t xml:space="preserve">: библиотека, </w:t>
      </w:r>
      <w:proofErr w:type="spellStart"/>
      <w:r>
        <w:rPr>
          <w:rStyle w:val="c0"/>
          <w:color w:val="000000"/>
        </w:rPr>
        <w:t>медиатека</w:t>
      </w:r>
      <w:proofErr w:type="spellEnd"/>
      <w:r>
        <w:rPr>
          <w:rStyle w:val="c0"/>
          <w:color w:val="000000"/>
        </w:rPr>
        <w:t>, олимпиады, задачи, научные школы, история математики</w:t>
      </w:r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hyperlink r:id="rId124" w:history="1">
        <w:r>
          <w:rPr>
            <w:rStyle w:val="ab"/>
            <w:rFonts w:eastAsiaTheme="majorEastAsia"/>
          </w:rPr>
          <w:t>http://www.math.ru</w:t>
        </w:r>
      </w:hyperlink>
    </w:p>
    <w:p w:rsid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</w:rPr>
        <w:t>10. Газета «Математика» Издательский Дом «Первое сентября»</w:t>
      </w:r>
    </w:p>
    <w:p w:rsidR="008C6F45" w:rsidRPr="00740736" w:rsidRDefault="00740736" w:rsidP="00740736">
      <w:pPr>
        <w:pStyle w:val="c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fldChar w:fldCharType="begin"/>
      </w:r>
      <w:r>
        <w:instrText>HYPERLINK "https://www.google.com/url?q=http://www.math/&amp;sa=D&amp;source=editors&amp;ust=1643755333069233&amp;usg=AOvVaw0naC_DHbJ3fP3ITQw3lMJq"</w:instrText>
      </w:r>
      <w:r>
        <w:fldChar w:fldCharType="separate"/>
      </w:r>
      <w:r>
        <w:rPr>
          <w:rStyle w:val="ab"/>
          <w:rFonts w:eastAsiaTheme="majorEastAsia"/>
        </w:rPr>
        <w:t>http://www.math</w:t>
      </w:r>
      <w:r>
        <w:fldChar w:fldCharType="end"/>
      </w:r>
      <w:r>
        <w:rPr>
          <w:rStyle w:val="c0"/>
          <w:color w:val="000000"/>
        </w:rPr>
        <w:t>.1september.ru</w:t>
      </w:r>
    </w:p>
    <w:p w:rsidR="008C6F45" w:rsidRPr="00256954" w:rsidRDefault="00256954">
      <w:pPr>
        <w:rPr>
          <w:lang w:val="ru-RU"/>
        </w:rPr>
        <w:sectPr w:rsidR="008C6F45" w:rsidRPr="00256954">
          <w:pgSz w:w="11906" w:h="16383"/>
          <w:pgMar w:top="1134" w:right="850" w:bottom="1134" w:left="1701" w:header="720" w:footer="720" w:gutter="0"/>
          <w:cols w:space="720"/>
        </w:sectPr>
      </w:pPr>
      <w:r w:rsidRPr="0047517D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125">
        <w:r>
          <w:rPr>
            <w:rFonts w:ascii="Times New Roman" w:hAnsi="Times New Roman"/>
            <w:color w:val="0000FF"/>
            <w:u w:val="single"/>
          </w:rPr>
          <w:t>https</w:t>
        </w:r>
        <w:r w:rsidRPr="0047517D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47517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47517D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47517D">
          <w:rPr>
            <w:rFonts w:ascii="Times New Roman" w:hAnsi="Times New Roman"/>
            <w:color w:val="0000FF"/>
            <w:u w:val="single"/>
            <w:lang w:val="ru-RU"/>
          </w:rPr>
          <w:t>/863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47517D">
          <w:rPr>
            <w:rFonts w:ascii="Times New Roman" w:hAnsi="Times New Roman"/>
            <w:color w:val="0000FF"/>
            <w:u w:val="single"/>
            <w:lang w:val="ru-RU"/>
          </w:rPr>
          <w:t>143</w:t>
        </w:r>
        <w:r>
          <w:rPr>
            <w:rFonts w:ascii="Times New Roman" w:hAnsi="Times New Roman"/>
            <w:color w:val="0000FF"/>
            <w:u w:val="single"/>
          </w:rPr>
          <w:t>c</w:t>
        </w:r>
      </w:hyperlink>
    </w:p>
    <w:bookmarkEnd w:id="10"/>
    <w:p w:rsidR="0047517D" w:rsidRPr="00256954" w:rsidRDefault="0047517D">
      <w:pPr>
        <w:rPr>
          <w:lang w:val="ru-RU"/>
        </w:rPr>
      </w:pPr>
    </w:p>
    <w:sectPr w:rsidR="0047517D" w:rsidRPr="00256954" w:rsidSect="008C6F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C6357"/>
    <w:multiLevelType w:val="multilevel"/>
    <w:tmpl w:val="9F6C87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3463EE"/>
    <w:multiLevelType w:val="multilevel"/>
    <w:tmpl w:val="E6A4BF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F2278"/>
    <w:multiLevelType w:val="multilevel"/>
    <w:tmpl w:val="28664E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EF58F5"/>
    <w:multiLevelType w:val="multilevel"/>
    <w:tmpl w:val="44C21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9F0FEF"/>
    <w:multiLevelType w:val="multilevel"/>
    <w:tmpl w:val="D4E4C3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5D6F2C"/>
    <w:multiLevelType w:val="multilevel"/>
    <w:tmpl w:val="6B3A02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6F45"/>
    <w:rsid w:val="000F0244"/>
    <w:rsid w:val="00233C3E"/>
    <w:rsid w:val="00256954"/>
    <w:rsid w:val="0047517D"/>
    <w:rsid w:val="005D26FE"/>
    <w:rsid w:val="00740736"/>
    <w:rsid w:val="008C6F45"/>
    <w:rsid w:val="00DA1A52"/>
    <w:rsid w:val="00DC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6F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6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7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740736"/>
  </w:style>
  <w:style w:type="character" w:customStyle="1" w:styleId="c0">
    <w:name w:val="c0"/>
    <w:basedOn w:val="a0"/>
    <w:rsid w:val="00740736"/>
  </w:style>
  <w:style w:type="paragraph" w:customStyle="1" w:styleId="c8">
    <w:name w:val="c8"/>
    <w:basedOn w:val="a"/>
    <w:rsid w:val="007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www.google.com/url?q=http://www.ed.gov.ru/&amp;sa=D&amp;source=editors&amp;ust=1643755333065794&amp;usg=AOvVaw1nQ-pdc9lX0TTLkvoXFTKf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123" Type="http://schemas.openxmlformats.org/officeDocument/2006/relationships/hyperlink" Target="https://www.google.com/url?q=http://www.opennet.edu.ru/&amp;sa=D&amp;source=editors&amp;ust=1643755333068349&amp;usg=AOvVaw2ccQtDNiycSySLgi6Uv68Z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118" Type="http://schemas.openxmlformats.org/officeDocument/2006/relationships/hyperlink" Target="https://www.google.com/url?q=http://www.edu.ru/&amp;sa=D&amp;source=editors&amp;ust=1643755333066178&amp;usg=AOvVaw2MwB9iY_BxJLcA92ZYcu2E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121" Type="http://schemas.openxmlformats.org/officeDocument/2006/relationships/hyperlink" Target="https://www.google.com/url?q=http://www.portalschool.ru/&amp;sa=D&amp;source=editors&amp;ust=1643755333067468&amp;usg=AOvVaw1OJXzENKK5I9h_6GXf2C8d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hyperlink" Target="https://www.google.com/url?q=http://www.mon.gov.ru/&amp;sa=D&amp;source=editors&amp;ust=1643755333065393&amp;usg=AOvVaw1dJzFB_wzXSgXl-paVuFek" TargetMode="External"/><Relationship Id="rId124" Type="http://schemas.openxmlformats.org/officeDocument/2006/relationships/hyperlink" Target="https://www.google.com/url?q=http://www.math.ru/&amp;sa=D&amp;source=editors&amp;ust=1643755333068766&amp;usg=AOvVaw0L6kYUplQ0EXAsGmhf1_6M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hyperlink" Target="https://www.google.com/url?q=http://fcior.edu.ru/&amp;sa=D&amp;source=editors&amp;ust=1643755333064501&amp;usg=AOvVaw2pq2139y4-wK5ATtlK-oOg" TargetMode="External"/><Relationship Id="rId119" Type="http://schemas.openxmlformats.org/officeDocument/2006/relationships/hyperlink" Target="https://www.google.com/url?q=http://www.school.edu.ru/&amp;sa=D&amp;source=editors&amp;ust=1643755333066617&amp;usg=AOvVaw2vQaBdKJBFon0J0EoLjFti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122" Type="http://schemas.openxmlformats.org/officeDocument/2006/relationships/hyperlink" Target="https://www.google.com/url?q=http://www.ict.edu.ru/&amp;sa=D&amp;source=editors&amp;ust=1643755333067862&amp;usg=AOvVaw3XWCnHSaXTkggqogUsvZg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120" Type="http://schemas.openxmlformats.org/officeDocument/2006/relationships/hyperlink" Target="https://www.google.com/url?q=http://www.ndce.edu.ru/&amp;sa=D&amp;source=editors&amp;ust=1643755333067078&amp;usg=AOvVaw3kB2svz_mZsm4Y8M5wtzA9" TargetMode="External"/><Relationship Id="rId125" Type="http://schemas.openxmlformats.org/officeDocument/2006/relationships/hyperlink" Target="https://m.edsoo.ru/863f143c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hyperlink" Target="https://www.google.com/url?q=http://eor.edu.ru/&amp;sa=D&amp;source=editors&amp;ust=1643755333064790&amp;usg=AOvVaw1Uz33ffEBcrQOrm3zSRQQ3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6F6F-74E8-425B-8A87-4F6A248C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30</Pages>
  <Words>6127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2023-10-13T17:42:00Z</dcterms:created>
  <dcterms:modified xsi:type="dcterms:W3CDTF">2023-10-16T16:03:00Z</dcterms:modified>
</cp:coreProperties>
</file>